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Verdana" w:hAnsi="Verdana" w:eastAsia="宋体" w:cs="Verdana"/>
          <w:b/>
          <w:bCs/>
          <w:sz w:val="48"/>
          <w:szCs w:val="48"/>
          <w:lang w:val="en-US" w:eastAsia="zh-CN"/>
        </w:rPr>
      </w:pPr>
      <w:r>
        <w:rPr>
          <w:rFonts w:hint="default" w:ascii="Verdana" w:hAnsi="Verdana" w:eastAsia="宋体" w:cs="Verdana"/>
          <w:b/>
          <w:bCs/>
          <w:sz w:val="48"/>
          <w:szCs w:val="48"/>
          <w:lang w:val="en-US" w:eastAsia="zh-CN"/>
        </w:rPr>
        <w:t>Wopop Support Center</w:t>
      </w:r>
    </w:p>
    <w:p>
      <w:pPr>
        <w:jc w:val="both"/>
        <w:rPr>
          <w:rFonts w:hint="default" w:ascii="Verdana" w:hAnsi="Verdana" w:eastAsia="宋体" w:cs="Verdana"/>
          <w:b/>
          <w:bCs/>
          <w:sz w:val="48"/>
          <w:szCs w:val="48"/>
          <w:lang w:val="en-US" w:eastAsia="zh-CN"/>
        </w:rPr>
      </w:pPr>
    </w:p>
    <w:p>
      <w:pPr>
        <w:numPr>
          <w:ilvl w:val="0"/>
          <w:numId w:val="1"/>
        </w:numPr>
        <w:rPr>
          <w:rStyle w:val="7"/>
          <w:rFonts w:hint="default" w:ascii="Verdana" w:hAnsi="Verdana" w:eastAsia="微软雅黑" w:cs="Verdana"/>
          <w:i w:val="0"/>
          <w:caps w:val="0"/>
          <w:color w:val="000000"/>
          <w:spacing w:val="0"/>
          <w:sz w:val="21"/>
          <w:szCs w:val="21"/>
          <w:lang w:val="en-US" w:eastAsia="zh-CN"/>
        </w:rPr>
      </w:pPr>
      <w:r>
        <w:rPr>
          <w:rStyle w:val="7"/>
          <w:rFonts w:hint="default" w:ascii="Verdana" w:hAnsi="Verdana" w:eastAsia="微软雅黑" w:cs="Verdana"/>
          <w:i w:val="0"/>
          <w:caps w:val="0"/>
          <w:color w:val="000000"/>
          <w:spacing w:val="0"/>
          <w:sz w:val="21"/>
          <w:szCs w:val="21"/>
        </w:rPr>
        <w:t>Log into your</w:t>
      </w:r>
      <w:r>
        <w:rPr>
          <w:rStyle w:val="7"/>
          <w:rFonts w:hint="default" w:ascii="Verdana" w:hAnsi="Verdana" w:eastAsia="微软雅黑" w:cs="Verdana"/>
          <w:i w:val="0"/>
          <w:caps w:val="0"/>
          <w:color w:val="000000"/>
          <w:spacing w:val="0"/>
          <w:sz w:val="21"/>
          <w:szCs w:val="21"/>
          <w:lang w:val="en-US" w:eastAsia="zh-CN"/>
        </w:rPr>
        <w:t xml:space="preserve"> wopop</w:t>
      </w:r>
    </w:p>
    <w:p>
      <w:pPr>
        <w:numPr>
          <w:numId w:val="0"/>
        </w:numPr>
        <w:rPr>
          <w:rStyle w:val="7"/>
          <w:rFonts w:hint="default" w:ascii="Verdana" w:hAnsi="Verdana" w:eastAsia="微软雅黑" w:cs="Verdana"/>
          <w:i w:val="0"/>
          <w:caps w:val="0"/>
          <w:color w:val="000000"/>
          <w:spacing w:val="0"/>
          <w:sz w:val="21"/>
          <w:szCs w:val="21"/>
          <w:lang w:val="en-US" w:eastAsia="zh-CN"/>
        </w:rPr>
      </w:pPr>
    </w:p>
    <w:p>
      <w:pPr>
        <w:numPr>
          <w:numId w:val="0"/>
        </w:numPr>
      </w:pPr>
      <w:r>
        <w:drawing>
          <wp:inline distT="0" distB="0" distL="114300" distR="114300">
            <wp:extent cx="4238625" cy="4286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38625" cy="4286250"/>
                    </a:xfrm>
                    <a:prstGeom prst="rect">
                      <a:avLst/>
                    </a:prstGeom>
                    <a:noFill/>
                    <a:ln>
                      <a:noFill/>
                    </a:ln>
                  </pic:spPr>
                </pic:pic>
              </a:graphicData>
            </a:graphic>
          </wp:inline>
        </w:drawing>
      </w:r>
    </w:p>
    <w:p>
      <w:pPr>
        <w:numPr>
          <w:numId w:val="0"/>
        </w:numPr>
      </w:pPr>
    </w:p>
    <w:p>
      <w:pPr>
        <w:rPr>
          <w:rFonts w:ascii="宋体" w:hAnsi="宋体" w:eastAsia="宋体" w:cs="宋体"/>
          <w:sz w:val="24"/>
          <w:szCs w:val="24"/>
        </w:rPr>
      </w:pPr>
    </w:p>
    <w:p>
      <w:pPr>
        <w:pStyle w:val="3"/>
        <w:keepNext w:val="0"/>
        <w:keepLines w:val="0"/>
        <w:widowControl/>
        <w:suppressLineNumbers w:val="0"/>
        <w:rPr>
          <w:rFonts w:hint="default" w:ascii="Verdana" w:hAnsi="Verdana" w:cs="Verdana"/>
          <w:sz w:val="21"/>
          <w:szCs w:val="21"/>
          <w:lang w:val="en-US" w:eastAsia="zh-CN"/>
        </w:rPr>
      </w:pPr>
      <w:r>
        <w:rPr>
          <w:rFonts w:hint="default" w:ascii="Verdana" w:hAnsi="Verdana" w:cs="Verdana"/>
          <w:sz w:val="21"/>
          <w:szCs w:val="21"/>
          <w:lang w:val="en-US" w:eastAsia="zh-CN"/>
        </w:rPr>
        <w:t>2、</w:t>
      </w:r>
      <w:r>
        <w:rPr>
          <w:rFonts w:hint="default" w:ascii="Verdana" w:hAnsi="Verdana" w:cs="Verdana"/>
          <w:sz w:val="21"/>
          <w:szCs w:val="21"/>
        </w:rPr>
        <w:t xml:space="preserve">The Wopop Editor </w:t>
      </w:r>
    </w:p>
    <w:p>
      <w:r>
        <w:drawing>
          <wp:inline distT="0" distB="0" distL="114300" distR="114300">
            <wp:extent cx="5268595" cy="3220085"/>
            <wp:effectExtent l="0" t="0" r="8255"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68595" cy="3220085"/>
                    </a:xfrm>
                    <a:prstGeom prst="rect">
                      <a:avLst/>
                    </a:prstGeom>
                    <a:noFill/>
                    <a:ln>
                      <a:noFill/>
                    </a:ln>
                  </pic:spPr>
                </pic:pic>
              </a:graphicData>
            </a:graphic>
          </wp:inline>
        </w:drawing>
      </w:r>
    </w:p>
    <w:p>
      <w:pPr>
        <w:pStyle w:val="2"/>
        <w:keepNext w:val="0"/>
        <w:keepLines w:val="0"/>
        <w:widowControl/>
        <w:suppressLineNumbers w:val="0"/>
      </w:pPr>
      <w:r>
        <w:rPr>
          <w:rFonts w:ascii="Verdana" w:hAnsi="Verdana" w:cs="Verdana"/>
          <w:color w:val="000000"/>
          <w:sz w:val="21"/>
          <w:szCs w:val="21"/>
        </w:rPr>
        <w:t>1. Module Editing Tools</w:t>
      </w:r>
      <w:r>
        <w:t xml:space="preserve"> </w:t>
      </w:r>
    </w:p>
    <w:p>
      <w:pPr>
        <w:pStyle w:val="4"/>
        <w:keepNext w:val="0"/>
        <w:keepLines w:val="0"/>
        <w:widowControl/>
        <w:suppressLineNumbers w:val="0"/>
      </w:pPr>
      <w:r>
        <w:rPr>
          <w:rFonts w:hint="default" w:ascii="Verdana" w:hAnsi="Verdana" w:cs="Verdana"/>
          <w:color w:val="000000"/>
          <w:sz w:val="21"/>
          <w:szCs w:val="21"/>
        </w:rPr>
        <w:t>Customize a module by clicking on it.</w:t>
      </w:r>
      <w:r>
        <w:t xml:space="preserve"> </w:t>
      </w:r>
    </w:p>
    <w:p>
      <w:pPr>
        <w:pStyle w:val="4"/>
        <w:keepNext w:val="0"/>
        <w:keepLines w:val="0"/>
        <w:widowControl/>
        <w:suppressLineNumbers w:val="0"/>
      </w:pPr>
      <w:r>
        <w:rPr>
          <w:rFonts w:hint="default" w:ascii="Verdana" w:hAnsi="Verdana" w:cs="Verdana"/>
          <w:color w:val="000000"/>
          <w:sz w:val="21"/>
          <w:szCs w:val="21"/>
        </w:rPr>
        <w:t>To edit a module:</w:t>
      </w:r>
      <w:r>
        <w:t xml:space="preserve"> </w:t>
      </w:r>
    </w:p>
    <w:p>
      <w:pPr>
        <w:keepNext w:val="0"/>
        <w:keepLines w:val="0"/>
        <w:widowControl/>
        <w:numPr>
          <w:ilvl w:val="0"/>
          <w:numId w:val="2"/>
        </w:numPr>
        <w:suppressLineNumbers w:val="0"/>
        <w:spacing w:before="0" w:beforeAutospacing="1" w:after="0" w:afterAutospacing="1"/>
        <w:ind w:left="720" w:hanging="360"/>
      </w:pPr>
      <w:r>
        <w:rPr>
          <w:rFonts w:hint="default" w:ascii="Verdana" w:hAnsi="Verdana" w:cs="Verdana"/>
          <w:color w:val="000000"/>
          <w:sz w:val="21"/>
          <w:szCs w:val="21"/>
        </w:rPr>
        <w:t>Click a module.</w:t>
      </w:r>
      <w:r>
        <w:t xml:space="preserve"> </w:t>
      </w:r>
    </w:p>
    <w:p>
      <w:pPr>
        <w:keepNext w:val="0"/>
        <w:keepLines w:val="0"/>
        <w:widowControl/>
        <w:numPr>
          <w:ilvl w:val="0"/>
          <w:numId w:val="2"/>
        </w:numPr>
        <w:suppressLineNumbers w:val="0"/>
        <w:spacing w:before="0" w:beforeAutospacing="1" w:after="0" w:afterAutospacing="1"/>
        <w:ind w:left="720" w:hanging="360"/>
      </w:pPr>
      <w:r>
        <w:rPr>
          <w:rFonts w:hint="default" w:ascii="Verdana" w:hAnsi="Verdana" w:cs="Verdana"/>
          <w:color w:val="000000"/>
          <w:sz w:val="21"/>
          <w:szCs w:val="21"/>
        </w:rPr>
        <w:t xml:space="preserve">From the </w:t>
      </w:r>
      <w:r>
        <w:rPr>
          <w:rFonts w:hint="default" w:ascii="Verdana" w:hAnsi="Verdana" w:cs="Verdana"/>
          <w:b/>
          <w:bCs/>
          <w:color w:val="000000"/>
          <w:sz w:val="21"/>
          <w:szCs w:val="21"/>
        </w:rPr>
        <w:t xml:space="preserve">Settings </w:t>
      </w:r>
      <w:r>
        <w:rPr>
          <w:rFonts w:hint="default" w:ascii="Verdana" w:hAnsi="Verdana" w:cs="Verdana"/>
          <w:color w:val="000000"/>
          <w:sz w:val="21"/>
          <w:szCs w:val="21"/>
        </w:rPr>
        <w:t>panel that shows, customize the module.</w:t>
      </w:r>
      <w:r>
        <w:t xml:space="preserve"> </w:t>
      </w:r>
    </w:p>
    <w:p>
      <w:pPr>
        <w:pStyle w:val="4"/>
        <w:keepNext w:val="0"/>
        <w:keepLines w:val="0"/>
        <w:widowControl/>
        <w:suppressLineNumbers w:val="0"/>
      </w:pPr>
      <w:bookmarkStart w:id="0" w:name="Moving, Resizing, Deleting, Rotating and Aligning a Module"/>
      <w:bookmarkEnd w:id="0"/>
    </w:p>
    <w:p>
      <w:pPr>
        <w:pStyle w:val="4"/>
        <w:keepNext w:val="0"/>
        <w:keepLines w:val="0"/>
        <w:widowControl/>
        <w:suppressLineNumbers w:val="0"/>
      </w:pPr>
      <w:r>
        <w:rPr>
          <w:rFonts w:hint="default" w:ascii="Verdana" w:hAnsi="Verdana" w:cs="Verdana"/>
          <w:b/>
          <w:bCs/>
          <w:color w:val="000000"/>
          <w:sz w:val="21"/>
          <w:szCs w:val="21"/>
        </w:rPr>
        <w:t>2. Moving, Resizing, Deleting, Rotating and Aligning a Module</w:t>
      </w:r>
      <w:r>
        <w:t xml:space="preserve"> </w:t>
      </w:r>
    </w:p>
    <w:p>
      <w:pPr>
        <w:pStyle w:val="4"/>
        <w:keepNext w:val="0"/>
        <w:keepLines w:val="0"/>
        <w:widowControl/>
        <w:suppressLineNumbers w:val="0"/>
      </w:pPr>
    </w:p>
    <w:p>
      <w:pPr>
        <w:pStyle w:val="4"/>
        <w:keepNext w:val="0"/>
        <w:keepLines w:val="0"/>
        <w:widowControl/>
        <w:suppressLineNumbers w:val="0"/>
      </w:pPr>
      <w:r>
        <w:rPr>
          <w:rFonts w:hint="default" w:ascii="Verdana" w:hAnsi="Verdana" w:cs="Verdana"/>
          <w:b/>
          <w:bCs/>
          <w:color w:val="000000"/>
          <w:sz w:val="21"/>
          <w:szCs w:val="21"/>
        </w:rPr>
        <w:t>Moving a Module</w:t>
      </w:r>
      <w:r>
        <w:t xml:space="preserve"> </w:t>
      </w:r>
    </w:p>
    <w:p>
      <w:pPr>
        <w:pStyle w:val="4"/>
        <w:keepNext w:val="0"/>
        <w:keepLines w:val="0"/>
        <w:widowControl/>
        <w:suppressLineNumbers w:val="0"/>
      </w:pPr>
      <w:r>
        <w:rPr>
          <w:rFonts w:hint="default" w:ascii="Verdana" w:hAnsi="Verdana" w:cs="Verdana"/>
          <w:color w:val="000000"/>
          <w:sz w:val="21"/>
          <w:szCs w:val="21"/>
        </w:rPr>
        <w:t>You can move any module on your site by dragging it to any position of your site.</w:t>
      </w:r>
      <w:r>
        <w:t xml:space="preserve"> </w:t>
      </w:r>
    </w:p>
    <w:p>
      <w:pPr>
        <w:pStyle w:val="4"/>
        <w:keepNext w:val="0"/>
        <w:keepLines w:val="0"/>
        <w:widowControl/>
        <w:suppressLineNumbers w:val="0"/>
      </w:pPr>
      <w:r>
        <w:rPr>
          <w:rFonts w:hint="default" w:ascii="Verdana" w:hAnsi="Verdana" w:cs="Verdana"/>
          <w:color w:val="000000"/>
          <w:sz w:val="21"/>
          <w:szCs w:val="21"/>
        </w:rPr>
        <w:t>Moving a module to previous layer or next layer</w:t>
      </w:r>
      <w:r>
        <w:t xml:space="preserve"> </w:t>
      </w:r>
    </w:p>
    <w:p>
      <w:pPr>
        <w:pStyle w:val="4"/>
        <w:keepNext w:val="0"/>
        <w:keepLines w:val="0"/>
        <w:widowControl/>
        <w:suppressLineNumbers w:val="0"/>
      </w:pPr>
      <w:r>
        <w:rPr>
          <w:rFonts w:hint="default" w:ascii="Verdana" w:hAnsi="Verdana" w:cs="Verdana"/>
          <w:color w:val="000000"/>
          <w:sz w:val="21"/>
          <w:szCs w:val="21"/>
        </w:rPr>
        <w:t>You can move a module to previous layer or next layer so that it appears on top of other modules or behind other modules on your site.</w:t>
      </w:r>
      <w:r>
        <w:t xml:space="preserve"> </w:t>
      </w:r>
    </w:p>
    <w:p>
      <w:pPr>
        <w:pStyle w:val="4"/>
        <w:keepNext w:val="0"/>
        <w:keepLines w:val="0"/>
        <w:widowControl/>
        <w:suppressLineNumbers w:val="0"/>
      </w:pPr>
      <w:r>
        <w:rPr>
          <w:rFonts w:hint="default" w:ascii="Verdana" w:hAnsi="Verdana" w:cs="Verdana"/>
          <w:color w:val="000000"/>
          <w:sz w:val="21"/>
          <w:szCs w:val="21"/>
        </w:rPr>
        <w:t>To move a module to previous layer or next layer:</w:t>
      </w:r>
      <w:r>
        <w:t xml:space="preserve"> </w:t>
      </w:r>
    </w:p>
    <w:p>
      <w:pPr>
        <w:pStyle w:val="4"/>
        <w:keepNext w:val="0"/>
        <w:keepLines w:val="0"/>
        <w:widowControl/>
        <w:suppressLineNumbers w:val="0"/>
      </w:pPr>
    </w:p>
    <w:p>
      <w:pPr>
        <w:keepNext w:val="0"/>
        <w:keepLines w:val="0"/>
        <w:widowControl/>
        <w:numPr>
          <w:ilvl w:val="0"/>
          <w:numId w:val="3"/>
        </w:numPr>
        <w:suppressLineNumbers w:val="0"/>
        <w:spacing w:before="0" w:beforeAutospacing="1" w:after="0" w:afterAutospacing="1"/>
        <w:ind w:left="720" w:hanging="360"/>
      </w:pPr>
      <w:r>
        <w:rPr>
          <w:rFonts w:hint="default" w:ascii="Verdana" w:hAnsi="Verdana" w:cs="Verdana"/>
          <w:color w:val="000000"/>
          <w:sz w:val="21"/>
          <w:szCs w:val="21"/>
        </w:rPr>
        <w:t>Click the module.</w:t>
      </w:r>
      <w:r>
        <w:t xml:space="preserve"> </w:t>
      </w:r>
    </w:p>
    <w:p>
      <w:pPr>
        <w:keepNext w:val="0"/>
        <w:keepLines w:val="0"/>
        <w:widowControl/>
        <w:numPr>
          <w:ilvl w:val="0"/>
          <w:numId w:val="3"/>
        </w:numPr>
        <w:suppressLineNumbers w:val="0"/>
        <w:spacing w:before="0" w:beforeAutospacing="1" w:after="0" w:afterAutospacing="1"/>
        <w:ind w:left="720" w:hanging="360"/>
      </w:pPr>
      <w:r>
        <w:rPr>
          <w:rFonts w:hint="default" w:ascii="Verdana" w:hAnsi="Verdana" w:cs="Verdana"/>
          <w:color w:val="000000"/>
          <w:sz w:val="21"/>
          <w:szCs w:val="21"/>
        </w:rPr>
        <w:t>Click the “Move to previous "or “Move to next” icons at the settings panel of the module to make it on top of or behind other crossed modules. You may also choose 'Move to Top' or 'Move to Bottom' your modules.</w:t>
      </w:r>
      <w:r>
        <w:t xml:space="preserve"> </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r>
        <w:rPr>
          <w:rFonts w:hint="default" w:ascii="Verdana" w:hAnsi="Verdana" w:cs="Verdana"/>
          <w:b/>
          <w:bCs/>
          <w:color w:val="000000"/>
          <w:sz w:val="21"/>
          <w:szCs w:val="21"/>
        </w:rPr>
        <w:t>Resizing a Module</w:t>
      </w:r>
      <w:r>
        <w:t xml:space="preserve"> </w:t>
      </w:r>
    </w:p>
    <w:p>
      <w:pPr>
        <w:keepNext w:val="0"/>
        <w:keepLines w:val="0"/>
        <w:widowControl/>
        <w:numPr>
          <w:ilvl w:val="0"/>
          <w:numId w:val="4"/>
        </w:numPr>
        <w:suppressLineNumbers w:val="0"/>
        <w:spacing w:before="0" w:beforeAutospacing="1" w:after="0" w:afterAutospacing="1"/>
        <w:ind w:left="720" w:hanging="360"/>
      </w:pPr>
      <w:r>
        <w:rPr>
          <w:rFonts w:hint="default" w:ascii="Verdana" w:hAnsi="Verdana" w:cs="Verdana"/>
          <w:color w:val="000000"/>
          <w:sz w:val="21"/>
          <w:szCs w:val="21"/>
        </w:rPr>
        <w:t>Click the module to select it.</w:t>
      </w:r>
      <w:r>
        <w:t xml:space="preserve"> </w:t>
      </w:r>
    </w:p>
    <w:p>
      <w:pPr>
        <w:keepNext w:val="0"/>
        <w:keepLines w:val="0"/>
        <w:widowControl/>
        <w:numPr>
          <w:ilvl w:val="0"/>
          <w:numId w:val="4"/>
        </w:numPr>
        <w:suppressLineNumbers w:val="0"/>
        <w:spacing w:before="0" w:beforeAutospacing="1" w:after="0" w:afterAutospacing="1"/>
        <w:ind w:left="720" w:hanging="360"/>
      </w:pPr>
      <w:r>
        <w:rPr>
          <w:rFonts w:hint="default" w:ascii="Verdana" w:hAnsi="Verdana" w:cs="Verdana"/>
          <w:color w:val="000000"/>
          <w:sz w:val="21"/>
          <w:szCs w:val="21"/>
        </w:rPr>
        <w:t>Click and drag the stretch handles around the edges of the module.</w:t>
      </w:r>
      <w:r>
        <w:t xml:space="preserve"> </w:t>
      </w:r>
    </w:p>
    <w:p>
      <w:pPr>
        <w:keepNext w:val="0"/>
        <w:keepLines w:val="0"/>
        <w:widowControl/>
        <w:numPr>
          <w:ilvl w:val="0"/>
          <w:numId w:val="4"/>
        </w:numPr>
        <w:suppressLineNumbers w:val="0"/>
        <w:spacing w:before="0" w:beforeAutospacing="1" w:after="0" w:afterAutospacing="1"/>
        <w:ind w:left="720" w:hanging="360"/>
      </w:pPr>
      <w:r>
        <w:rPr>
          <w:rFonts w:hint="default" w:ascii="Verdana" w:hAnsi="Verdana" w:cs="Verdana"/>
          <w:color w:val="000000"/>
          <w:sz w:val="21"/>
          <w:szCs w:val="21"/>
        </w:rPr>
        <w:t>Repeat the same steps with the other stretch handles.</w:t>
      </w:r>
      <w:r>
        <w:t xml:space="preserve"> </w:t>
      </w:r>
    </w:p>
    <w:p>
      <w:pPr>
        <w:pStyle w:val="4"/>
        <w:keepNext w:val="0"/>
        <w:keepLines w:val="0"/>
        <w:widowControl/>
        <w:suppressLineNumbers w:val="0"/>
      </w:pPr>
    </w:p>
    <w:p>
      <w:pPr>
        <w:pStyle w:val="4"/>
        <w:keepNext w:val="0"/>
        <w:keepLines w:val="0"/>
        <w:widowControl/>
        <w:suppressLineNumbers w:val="0"/>
      </w:pPr>
      <w:r>
        <w:rPr>
          <w:rFonts w:hint="default" w:ascii="Verdana" w:hAnsi="Verdana" w:cs="Verdana"/>
          <w:b/>
          <w:bCs/>
          <w:color w:val="000000"/>
          <w:sz w:val="21"/>
          <w:szCs w:val="21"/>
        </w:rPr>
        <w:t>Deleting a Module</w:t>
      </w:r>
      <w:r>
        <w:t xml:space="preserve"> </w:t>
      </w:r>
    </w:p>
    <w:p>
      <w:pPr>
        <w:keepNext w:val="0"/>
        <w:keepLines w:val="0"/>
        <w:widowControl/>
        <w:numPr>
          <w:ilvl w:val="0"/>
          <w:numId w:val="5"/>
        </w:numPr>
        <w:suppressLineNumbers w:val="0"/>
        <w:spacing w:before="0" w:beforeAutospacing="1" w:after="0" w:afterAutospacing="1"/>
        <w:ind w:left="720" w:hanging="360"/>
      </w:pPr>
      <w:r>
        <w:rPr>
          <w:rFonts w:hint="default" w:ascii="Verdana" w:hAnsi="Verdana" w:cs="Verdana"/>
          <w:color w:val="000000"/>
          <w:sz w:val="21"/>
          <w:szCs w:val="21"/>
        </w:rPr>
        <w:t>Click the module to select it.</w:t>
      </w:r>
      <w:r>
        <w:t xml:space="preserve"> </w:t>
      </w:r>
    </w:p>
    <w:p>
      <w:pPr>
        <w:keepNext w:val="0"/>
        <w:keepLines w:val="0"/>
        <w:widowControl/>
        <w:numPr>
          <w:ilvl w:val="0"/>
          <w:numId w:val="5"/>
        </w:numPr>
        <w:suppressLineNumbers w:val="0"/>
        <w:spacing w:before="0" w:beforeAutospacing="1" w:after="0" w:afterAutospacing="1"/>
        <w:ind w:left="720" w:hanging="360"/>
      </w:pPr>
      <w:r>
        <w:rPr>
          <w:rFonts w:hint="default" w:ascii="Verdana" w:hAnsi="Verdana" w:cs="Verdana"/>
          <w:color w:val="000000"/>
          <w:sz w:val="21"/>
          <w:szCs w:val="21"/>
        </w:rPr>
        <w:t>Click the trash can icon or simply click 'Delete' on your keyboard.</w:t>
      </w:r>
      <w:r>
        <w:t xml:space="preserve"> </w:t>
      </w:r>
    </w:p>
    <w:p>
      <w:pPr>
        <w:pStyle w:val="4"/>
        <w:keepNext w:val="0"/>
        <w:keepLines w:val="0"/>
        <w:widowControl/>
        <w:suppressLineNumbers w:val="0"/>
      </w:pPr>
    </w:p>
    <w:p>
      <w:pPr>
        <w:pStyle w:val="4"/>
        <w:keepNext w:val="0"/>
        <w:keepLines w:val="0"/>
        <w:widowControl/>
        <w:suppressLineNumbers w:val="0"/>
      </w:pPr>
      <w:r>
        <w:rPr>
          <w:rFonts w:hint="default" w:ascii="Verdana" w:hAnsi="Verdana" w:cs="Verdana"/>
          <w:b/>
          <w:bCs/>
          <w:color w:val="000000"/>
          <w:sz w:val="21"/>
          <w:szCs w:val="21"/>
        </w:rPr>
        <w:t>Rotating a Module</w:t>
      </w:r>
      <w:r>
        <w:t xml:space="preserve"> </w:t>
      </w:r>
    </w:p>
    <w:p>
      <w:pPr>
        <w:pStyle w:val="4"/>
        <w:keepNext w:val="0"/>
        <w:keepLines w:val="0"/>
        <w:widowControl/>
        <w:suppressLineNumbers w:val="0"/>
      </w:pPr>
      <w:r>
        <w:rPr>
          <w:rFonts w:hint="default" w:ascii="Verdana" w:hAnsi="Verdana" w:cs="Verdana"/>
          <w:color w:val="000000"/>
          <w:sz w:val="21"/>
          <w:szCs w:val="21"/>
        </w:rPr>
        <w:t>You can rotate image modules, text modules, and other modules on the site.</w:t>
      </w:r>
      <w:r>
        <w:t xml:space="preserve"> </w:t>
      </w:r>
    </w:p>
    <w:p>
      <w:pPr>
        <w:pStyle w:val="4"/>
        <w:keepNext w:val="0"/>
        <w:keepLines w:val="0"/>
        <w:widowControl/>
        <w:suppressLineNumbers w:val="0"/>
      </w:pPr>
      <w:r>
        <w:rPr>
          <w:rFonts w:hint="default" w:ascii="Verdana" w:hAnsi="Verdana" w:cs="Verdana"/>
          <w:color w:val="000000"/>
          <w:sz w:val="21"/>
          <w:szCs w:val="21"/>
        </w:rPr>
        <w:t>To rotate a module:</w:t>
      </w:r>
      <w:r>
        <w:t xml:space="preserve"> </w:t>
      </w:r>
    </w:p>
    <w:p>
      <w:pPr>
        <w:keepNext w:val="0"/>
        <w:keepLines w:val="0"/>
        <w:widowControl/>
        <w:numPr>
          <w:ilvl w:val="0"/>
          <w:numId w:val="6"/>
        </w:numPr>
        <w:suppressLineNumbers w:val="0"/>
        <w:spacing w:before="0" w:beforeAutospacing="1" w:after="0" w:afterAutospacing="1"/>
        <w:ind w:left="720" w:hanging="360"/>
      </w:pPr>
      <w:r>
        <w:rPr>
          <w:rFonts w:hint="default" w:ascii="Verdana" w:hAnsi="Verdana" w:cs="Verdana"/>
          <w:color w:val="000000"/>
          <w:sz w:val="21"/>
          <w:szCs w:val="21"/>
        </w:rPr>
        <w:t>Click the module to select it.</w:t>
      </w:r>
      <w:r>
        <w:t xml:space="preserve"> </w:t>
      </w:r>
    </w:p>
    <w:p>
      <w:pPr>
        <w:keepNext w:val="0"/>
        <w:keepLines w:val="0"/>
        <w:widowControl/>
        <w:numPr>
          <w:ilvl w:val="0"/>
          <w:numId w:val="6"/>
        </w:numPr>
        <w:suppressLineNumbers w:val="0"/>
        <w:spacing w:before="0" w:beforeAutospacing="1" w:after="0" w:afterAutospacing="1"/>
        <w:ind w:left="720" w:hanging="360"/>
      </w:pPr>
      <w:r>
        <w:rPr>
          <w:rFonts w:hint="default" w:ascii="Verdana" w:hAnsi="Verdana" w:cs="Verdana"/>
          <w:color w:val="000000"/>
          <w:sz w:val="21"/>
          <w:szCs w:val="21"/>
        </w:rPr>
        <w:t>Click and hold the rotate icon from the top right of the module and drag it to fixed position.</w:t>
      </w:r>
      <w:r>
        <w:t xml:space="preserve"> </w:t>
      </w:r>
    </w:p>
    <w:p>
      <w:pPr>
        <w:keepNext w:val="0"/>
        <w:keepLines w:val="0"/>
        <w:widowControl/>
        <w:numPr>
          <w:ilvl w:val="0"/>
          <w:numId w:val="6"/>
        </w:numPr>
        <w:suppressLineNumbers w:val="0"/>
        <w:spacing w:before="0" w:beforeAutospacing="1" w:after="0" w:afterAutospacing="1"/>
        <w:ind w:left="720" w:hanging="360"/>
      </w:pPr>
      <w:r>
        <w:rPr>
          <w:rFonts w:hint="default" w:ascii="Verdana" w:hAnsi="Verdana" w:cs="Verdana"/>
          <w:color w:val="000000"/>
          <w:sz w:val="21"/>
          <w:szCs w:val="21"/>
        </w:rPr>
        <w:t>c.You can also change the angle from the module’s Settings panel-Properties.</w:t>
      </w:r>
      <w:r>
        <w:t xml:space="preserve"> </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r>
        <w:rPr>
          <w:rFonts w:hint="default" w:ascii="Verdana" w:hAnsi="Verdana" w:cs="Verdana"/>
          <w:b/>
          <w:bCs/>
          <w:color w:val="000000"/>
          <w:sz w:val="21"/>
          <w:szCs w:val="21"/>
        </w:rPr>
        <w:t>Aligning Modules</w:t>
      </w:r>
      <w:r>
        <w:t xml:space="preserve"> </w:t>
      </w:r>
    </w:p>
    <w:p>
      <w:pPr>
        <w:pStyle w:val="4"/>
        <w:keepNext w:val="0"/>
        <w:keepLines w:val="0"/>
        <w:widowControl/>
        <w:suppressLineNumbers w:val="0"/>
      </w:pPr>
      <w:r>
        <w:rPr>
          <w:rFonts w:hint="default" w:ascii="Verdana" w:hAnsi="Verdana" w:cs="Verdana"/>
          <w:color w:val="000000"/>
          <w:sz w:val="21"/>
          <w:szCs w:val="21"/>
        </w:rPr>
        <w:t>There are a few ways to easily align and distribute the modules on your site.</w:t>
      </w:r>
      <w:r>
        <w:t xml:space="preserve"> </w:t>
      </w:r>
    </w:p>
    <w:p>
      <w:pPr>
        <w:pStyle w:val="4"/>
        <w:keepNext w:val="0"/>
        <w:keepLines w:val="0"/>
        <w:widowControl/>
        <w:suppressLineNumbers w:val="0"/>
      </w:pPr>
      <w:r>
        <w:rPr>
          <w:rFonts w:hint="default" w:ascii="Verdana" w:hAnsi="Verdana" w:cs="Verdana"/>
          <w:color w:val="000000"/>
          <w:sz w:val="21"/>
          <w:szCs w:val="21"/>
        </w:rPr>
        <w:t>To select and align multiple modules:</w:t>
      </w:r>
      <w:r>
        <w:t xml:space="preserve"> </w:t>
      </w:r>
    </w:p>
    <w:p>
      <w:pPr>
        <w:keepNext w:val="0"/>
        <w:keepLines w:val="0"/>
        <w:widowControl/>
        <w:numPr>
          <w:ilvl w:val="0"/>
          <w:numId w:val="7"/>
        </w:numPr>
        <w:suppressLineNumbers w:val="0"/>
        <w:spacing w:before="0" w:beforeAutospacing="1" w:after="0" w:afterAutospacing="1"/>
        <w:ind w:left="720" w:hanging="360"/>
      </w:pPr>
      <w:r>
        <w:rPr>
          <w:rFonts w:hint="default" w:ascii="Verdana" w:hAnsi="Verdana" w:cs="Verdana"/>
          <w:color w:val="000000"/>
          <w:sz w:val="21"/>
          <w:szCs w:val="21"/>
        </w:rPr>
        <w:t xml:space="preserve">Hold down the </w:t>
      </w:r>
      <w:r>
        <w:rPr>
          <w:rFonts w:hint="default" w:ascii="Verdana" w:hAnsi="Verdana" w:cs="Verdana"/>
          <w:b/>
          <w:bCs/>
          <w:color w:val="000000"/>
          <w:sz w:val="21"/>
          <w:szCs w:val="21"/>
        </w:rPr>
        <w:t>Ctrl</w:t>
      </w:r>
      <w:r>
        <w:rPr>
          <w:rFonts w:hint="default" w:ascii="Verdana" w:hAnsi="Verdana" w:cs="Verdana"/>
          <w:color w:val="000000"/>
          <w:sz w:val="21"/>
          <w:szCs w:val="21"/>
        </w:rPr>
        <w:t xml:space="preserve"> key and click the modules that you'd like to align.</w:t>
      </w:r>
      <w:r>
        <w:t xml:space="preserve"> </w:t>
      </w:r>
    </w:p>
    <w:p>
      <w:pPr>
        <w:keepNext w:val="0"/>
        <w:keepLines w:val="0"/>
        <w:widowControl/>
        <w:numPr>
          <w:ilvl w:val="0"/>
          <w:numId w:val="7"/>
        </w:numPr>
        <w:suppressLineNumbers w:val="0"/>
        <w:spacing w:before="0" w:beforeAutospacing="1" w:after="0" w:afterAutospacing="1"/>
        <w:ind w:left="720" w:hanging="360"/>
      </w:pPr>
      <w:r>
        <w:rPr>
          <w:rFonts w:hint="default" w:ascii="Verdana" w:hAnsi="Verdana" w:cs="Verdana"/>
          <w:color w:val="000000"/>
          <w:sz w:val="21"/>
          <w:szCs w:val="21"/>
        </w:rPr>
        <w:t>Click Aligned button on the upper right corner then choose an alignment.</w:t>
      </w:r>
      <w:r>
        <w:t xml:space="preserve"> </w:t>
      </w:r>
    </w:p>
    <w:p>
      <w:pPr>
        <w:pStyle w:val="4"/>
        <w:keepNext w:val="0"/>
        <w:keepLines w:val="0"/>
        <w:widowControl/>
        <w:suppressLineNumbers w:val="0"/>
      </w:pPr>
      <w:r>
        <w:rPr>
          <w:rFonts w:hint="default" w:ascii="Verdana" w:hAnsi="Verdana" w:cs="Verdana"/>
          <w:color w:val="000000"/>
          <w:sz w:val="21"/>
          <w:szCs w:val="21"/>
        </w:rPr>
        <w:t>You can also choose to distribute the modules or match their sizes.</w:t>
      </w:r>
      <w:r>
        <w:t xml:space="preserve"> </w:t>
      </w:r>
    </w:p>
    <w:p>
      <w:pPr>
        <w:pStyle w:val="4"/>
        <w:keepNext w:val="0"/>
        <w:keepLines w:val="0"/>
        <w:widowControl/>
        <w:suppressLineNumbers w:val="0"/>
      </w:pPr>
    </w:p>
    <w:p>
      <w:pPr>
        <w:pStyle w:val="4"/>
        <w:keepNext w:val="0"/>
        <w:keepLines w:val="0"/>
        <w:widowControl/>
        <w:suppressLineNumbers w:val="0"/>
      </w:pPr>
      <w:r>
        <w:rPr>
          <w:rFonts w:hint="default" w:ascii="Verdana" w:hAnsi="Verdana" w:cs="Verdana"/>
          <w:b/>
          <w:bCs/>
          <w:color w:val="000000"/>
          <w:sz w:val="21"/>
          <w:szCs w:val="21"/>
        </w:rPr>
        <w:t>Locking a Module</w:t>
      </w:r>
      <w:r>
        <w:t xml:space="preserve"> </w:t>
      </w:r>
    </w:p>
    <w:p>
      <w:pPr>
        <w:pStyle w:val="4"/>
        <w:keepNext w:val="0"/>
        <w:keepLines w:val="0"/>
        <w:widowControl/>
        <w:suppressLineNumbers w:val="0"/>
      </w:pPr>
      <w:r>
        <w:rPr>
          <w:rFonts w:hint="default" w:ascii="Verdana" w:hAnsi="Verdana" w:cs="Verdana"/>
          <w:color w:val="000000"/>
          <w:sz w:val="21"/>
          <w:szCs w:val="21"/>
        </w:rPr>
        <w:t>To lock a module in fixed position at your page:</w:t>
      </w:r>
      <w:r>
        <w:t xml:space="preserve"> </w:t>
      </w:r>
    </w:p>
    <w:p>
      <w:pPr>
        <w:keepNext w:val="0"/>
        <w:keepLines w:val="0"/>
        <w:widowControl/>
        <w:numPr>
          <w:ilvl w:val="0"/>
          <w:numId w:val="8"/>
        </w:numPr>
        <w:suppressLineNumbers w:val="0"/>
        <w:spacing w:before="0" w:beforeAutospacing="1" w:after="0" w:afterAutospacing="1"/>
        <w:ind w:left="720" w:hanging="360"/>
      </w:pPr>
      <w:r>
        <w:rPr>
          <w:rFonts w:hint="default" w:ascii="Verdana" w:hAnsi="Verdana" w:cs="Verdana"/>
          <w:color w:val="000000"/>
          <w:sz w:val="21"/>
          <w:szCs w:val="21"/>
        </w:rPr>
        <w:t>Select a module.</w:t>
      </w:r>
      <w:r>
        <w:t xml:space="preserve"> </w:t>
      </w:r>
    </w:p>
    <w:p>
      <w:pPr>
        <w:keepNext w:val="0"/>
        <w:keepLines w:val="0"/>
        <w:widowControl/>
        <w:numPr>
          <w:ilvl w:val="0"/>
          <w:numId w:val="8"/>
        </w:numPr>
        <w:suppressLineNumbers w:val="0"/>
        <w:spacing w:before="0" w:beforeAutospacing="1" w:after="0" w:afterAutospacing="1"/>
        <w:ind w:left="720" w:hanging="360"/>
      </w:pPr>
      <w:r>
        <w:rPr>
          <w:rFonts w:hint="default" w:ascii="Verdana" w:hAnsi="Verdana" w:cs="Verdana"/>
          <w:color w:val="000000"/>
          <w:sz w:val="21"/>
          <w:szCs w:val="21"/>
        </w:rPr>
        <w:t>Click the lock icon that appears at the settings panel. click again for unlocking.</w:t>
      </w:r>
      <w:r>
        <w:t xml:space="preserve"> </w:t>
      </w:r>
    </w:p>
    <w:p>
      <w:pPr>
        <w:pStyle w:val="2"/>
        <w:keepNext w:val="0"/>
        <w:keepLines w:val="0"/>
        <w:widowControl/>
        <w:suppressLineNumbers w:val="0"/>
      </w:pPr>
      <w:r>
        <w:rPr>
          <w:rFonts w:ascii="Verdana" w:hAnsi="Verdana" w:cs="Verdana"/>
          <w:color w:val="000000"/>
          <w:sz w:val="21"/>
          <w:szCs w:val="21"/>
        </w:rPr>
        <w:t>2. General Toolbar</w:t>
      </w:r>
      <w:r>
        <w:t xml:space="preserve"> </w:t>
      </w:r>
    </w:p>
    <w:p>
      <w:pPr>
        <w:pStyle w:val="4"/>
        <w:keepNext w:val="0"/>
        <w:keepLines w:val="0"/>
        <w:widowControl/>
        <w:suppressLineNumbers w:val="0"/>
      </w:pPr>
      <w:r>
        <w:rPr>
          <w:rFonts w:hint="default" w:ascii="Verdana" w:hAnsi="Verdana" w:cs="Verdana"/>
          <w:color w:val="000000"/>
          <w:sz w:val="21"/>
          <w:szCs w:val="21"/>
        </w:rPr>
        <w:t>Quick guidance to the icons of website toolbar:</w:t>
      </w:r>
      <w:r>
        <w:t xml:space="preserve"> </w:t>
      </w:r>
    </w:p>
    <w:p>
      <w:pPr>
        <w:pStyle w:val="4"/>
        <w:keepNext w:val="0"/>
        <w:keepLines w:val="0"/>
        <w:widowControl/>
        <w:suppressLineNumbers w:val="0"/>
      </w:pPr>
      <w:r>
        <w:drawing>
          <wp:inline distT="0" distB="0" distL="114300" distR="114300">
            <wp:extent cx="1838325" cy="1704975"/>
            <wp:effectExtent l="0" t="0" r="9525" b="9525"/>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6"/>
                    <a:stretch>
                      <a:fillRect/>
                    </a:stretch>
                  </pic:blipFill>
                  <pic:spPr>
                    <a:xfrm>
                      <a:off x="0" y="0"/>
                      <a:ext cx="1838325" cy="1704975"/>
                    </a:xfrm>
                    <a:prstGeom prst="rect">
                      <a:avLst/>
                    </a:prstGeom>
                    <a:noFill/>
                    <a:ln w="9525">
                      <a:noFill/>
                    </a:ln>
                  </pic:spPr>
                </pic:pic>
              </a:graphicData>
            </a:graphic>
          </wp:inline>
        </w:drawing>
      </w:r>
      <w:r>
        <w:drawing>
          <wp:inline distT="0" distB="0" distL="114300" distR="114300">
            <wp:extent cx="3248025" cy="523875"/>
            <wp:effectExtent l="0" t="0" r="9525" b="9525"/>
            <wp:docPr id="5"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7"/>
                    <pic:cNvPicPr>
                      <a:picLocks noChangeAspect="1"/>
                    </pic:cNvPicPr>
                  </pic:nvPicPr>
                  <pic:blipFill>
                    <a:blip r:embed="rId7"/>
                    <a:stretch>
                      <a:fillRect/>
                    </a:stretch>
                  </pic:blipFill>
                  <pic:spPr>
                    <a:xfrm>
                      <a:off x="0" y="0"/>
                      <a:ext cx="3248025" cy="523875"/>
                    </a:xfrm>
                    <a:prstGeom prst="rect">
                      <a:avLst/>
                    </a:prstGeom>
                    <a:noFill/>
                    <a:ln w="9525">
                      <a:noFill/>
                    </a:ln>
                  </pic:spPr>
                </pic:pic>
              </a:graphicData>
            </a:graphic>
          </wp:inline>
        </w:drawing>
      </w:r>
    </w:p>
    <w:p>
      <w:pPr>
        <w:pStyle w:val="4"/>
        <w:keepNext w:val="0"/>
        <w:keepLines w:val="0"/>
        <w:widowControl/>
        <w:suppressLineNumbers w:val="0"/>
      </w:pPr>
      <w:r>
        <w:rPr>
          <w:rFonts w:hint="default" w:ascii="Verdana" w:hAnsi="Verdana" w:cs="Verdana"/>
          <w:color w:val="000000"/>
          <w:sz w:val="21"/>
          <w:szCs w:val="21"/>
        </w:rPr>
        <w:t>1-Page: add new pages &amp; manage existing pages and backplanes. e.g.: rename page, copy or delete page, etc.</w:t>
      </w:r>
      <w:r>
        <w:t xml:space="preserve"> </w:t>
      </w:r>
    </w:p>
    <w:p>
      <w:pPr>
        <w:pStyle w:val="4"/>
        <w:keepNext w:val="0"/>
        <w:keepLines w:val="0"/>
        <w:widowControl/>
        <w:suppressLineNumbers w:val="0"/>
      </w:pPr>
      <w:r>
        <w:drawing>
          <wp:inline distT="0" distB="0" distL="114300" distR="114300">
            <wp:extent cx="2457450" cy="1685925"/>
            <wp:effectExtent l="0" t="0" r="0" b="9525"/>
            <wp:docPr id="11"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8"/>
                    <pic:cNvPicPr>
                      <a:picLocks noChangeAspect="1"/>
                    </pic:cNvPicPr>
                  </pic:nvPicPr>
                  <pic:blipFill>
                    <a:blip r:embed="rId8"/>
                    <a:stretch>
                      <a:fillRect/>
                    </a:stretch>
                  </pic:blipFill>
                  <pic:spPr>
                    <a:xfrm>
                      <a:off x="0" y="0"/>
                      <a:ext cx="2457450" cy="1685925"/>
                    </a:xfrm>
                    <a:prstGeom prst="rect">
                      <a:avLst/>
                    </a:prstGeom>
                    <a:noFill/>
                    <a:ln w="9525">
                      <a:noFill/>
                    </a:ln>
                  </pic:spPr>
                </pic:pic>
              </a:graphicData>
            </a:graphic>
          </wp:inline>
        </w:drawing>
      </w:r>
      <w:r>
        <w:drawing>
          <wp:inline distT="0" distB="0" distL="114300" distR="114300">
            <wp:extent cx="2352675" cy="866775"/>
            <wp:effectExtent l="0" t="0" r="9525" b="9525"/>
            <wp:docPr id="12"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59"/>
                    <pic:cNvPicPr>
                      <a:picLocks noChangeAspect="1"/>
                    </pic:cNvPicPr>
                  </pic:nvPicPr>
                  <pic:blipFill>
                    <a:blip r:embed="rId9"/>
                    <a:stretch>
                      <a:fillRect/>
                    </a:stretch>
                  </pic:blipFill>
                  <pic:spPr>
                    <a:xfrm>
                      <a:off x="0" y="0"/>
                      <a:ext cx="2352675" cy="866775"/>
                    </a:xfrm>
                    <a:prstGeom prst="rect">
                      <a:avLst/>
                    </a:prstGeom>
                    <a:noFill/>
                    <a:ln w="9525">
                      <a:noFill/>
                    </a:ln>
                  </pic:spPr>
                </pic:pic>
              </a:graphicData>
            </a:graphic>
          </wp:inline>
        </w:drawing>
      </w:r>
    </w:p>
    <w:p>
      <w:pPr>
        <w:pStyle w:val="4"/>
        <w:keepNext w:val="0"/>
        <w:keepLines w:val="0"/>
        <w:widowControl/>
        <w:suppressLineNumbers w:val="0"/>
      </w:pPr>
      <w:r>
        <w:rPr>
          <w:rFonts w:hint="default" w:ascii="Verdana" w:hAnsi="Verdana" w:cs="Verdana"/>
          <w:color w:val="000000"/>
          <w:sz w:val="21"/>
          <w:szCs w:val="21"/>
        </w:rPr>
        <w:t>2-Add: add modules to your page, such as text, image, plug-in, navigation bar, html code, etc.</w:t>
      </w:r>
      <w:r>
        <w:t xml:space="preserve"> </w:t>
      </w:r>
    </w:p>
    <w:p>
      <w:pPr>
        <w:pStyle w:val="4"/>
        <w:keepNext w:val="0"/>
        <w:keepLines w:val="0"/>
        <w:widowControl/>
        <w:suppressLineNumbers w:val="0"/>
      </w:pPr>
      <w:r>
        <w:drawing>
          <wp:inline distT="0" distB="0" distL="114300" distR="114300">
            <wp:extent cx="5229225" cy="542925"/>
            <wp:effectExtent l="0" t="0" r="9525" b="9525"/>
            <wp:docPr id="7"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0"/>
                    <pic:cNvPicPr>
                      <a:picLocks noChangeAspect="1"/>
                    </pic:cNvPicPr>
                  </pic:nvPicPr>
                  <pic:blipFill>
                    <a:blip r:embed="rId10"/>
                    <a:stretch>
                      <a:fillRect/>
                    </a:stretch>
                  </pic:blipFill>
                  <pic:spPr>
                    <a:xfrm>
                      <a:off x="0" y="0"/>
                      <a:ext cx="5229225" cy="542925"/>
                    </a:xfrm>
                    <a:prstGeom prst="rect">
                      <a:avLst/>
                    </a:prstGeom>
                    <a:noFill/>
                    <a:ln w="9525">
                      <a:noFill/>
                    </a:ln>
                  </pic:spPr>
                </pic:pic>
              </a:graphicData>
            </a:graphic>
          </wp:inline>
        </w:drawing>
      </w:r>
    </w:p>
    <w:p>
      <w:pPr>
        <w:pStyle w:val="4"/>
        <w:keepNext w:val="0"/>
        <w:keepLines w:val="0"/>
        <w:widowControl/>
        <w:suppressLineNumbers w:val="0"/>
      </w:pPr>
      <w:r>
        <w:rPr>
          <w:rFonts w:hint="default" w:ascii="Verdana" w:hAnsi="Verdana" w:cs="Verdana"/>
          <w:color w:val="000000"/>
          <w:sz w:val="21"/>
          <w:szCs w:val="21"/>
        </w:rPr>
        <w:t>3-File: file management, e.g. upload files, categorize files, delete files, including image, text, music, etc.</w:t>
      </w:r>
      <w:r>
        <w:t xml:space="preserve"> </w:t>
      </w:r>
    </w:p>
    <w:p>
      <w:pPr>
        <w:pStyle w:val="4"/>
        <w:keepNext w:val="0"/>
        <w:keepLines w:val="0"/>
        <w:widowControl/>
        <w:suppressLineNumbers w:val="0"/>
      </w:pPr>
      <w:r>
        <w:drawing>
          <wp:inline distT="0" distB="0" distL="114300" distR="114300">
            <wp:extent cx="5267325" cy="742950"/>
            <wp:effectExtent l="0" t="0" r="9525" b="0"/>
            <wp:docPr id="8" name="图片 1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1"/>
                    <pic:cNvPicPr>
                      <a:picLocks noChangeAspect="1"/>
                    </pic:cNvPicPr>
                  </pic:nvPicPr>
                  <pic:blipFill>
                    <a:blip r:embed="rId11"/>
                    <a:stretch>
                      <a:fillRect/>
                    </a:stretch>
                  </pic:blipFill>
                  <pic:spPr>
                    <a:xfrm>
                      <a:off x="0" y="0"/>
                      <a:ext cx="5267325" cy="742950"/>
                    </a:xfrm>
                    <a:prstGeom prst="rect">
                      <a:avLst/>
                    </a:prstGeom>
                    <a:noFill/>
                    <a:ln w="9525">
                      <a:noFill/>
                    </a:ln>
                  </pic:spPr>
                </pic:pic>
              </a:graphicData>
            </a:graphic>
          </wp:inline>
        </w:drawing>
      </w:r>
    </w:p>
    <w:p>
      <w:pPr>
        <w:pStyle w:val="4"/>
        <w:keepNext w:val="0"/>
        <w:keepLines w:val="0"/>
        <w:widowControl/>
        <w:suppressLineNumbers w:val="0"/>
      </w:pPr>
      <w:r>
        <w:rPr>
          <w:rFonts w:hint="default" w:ascii="Verdana" w:hAnsi="Verdana" w:cs="Verdana"/>
          <w:color w:val="000000"/>
          <w:sz w:val="21"/>
          <w:szCs w:val="21"/>
        </w:rPr>
        <w:t>4-Setting: basic setting for your website, e.g.: site setting, page/site background, database backup, etc.</w:t>
      </w:r>
      <w:r>
        <w:t xml:space="preserve"> </w:t>
      </w:r>
    </w:p>
    <w:p>
      <w:pPr>
        <w:pStyle w:val="4"/>
        <w:keepNext w:val="0"/>
        <w:keepLines w:val="0"/>
        <w:widowControl/>
        <w:suppressLineNumbers w:val="0"/>
      </w:pPr>
      <w:r>
        <w:drawing>
          <wp:inline distT="0" distB="0" distL="114300" distR="114300">
            <wp:extent cx="3352800" cy="809625"/>
            <wp:effectExtent l="0" t="0" r="0" b="9525"/>
            <wp:docPr id="9" name="图片 1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2"/>
                    <pic:cNvPicPr>
                      <a:picLocks noChangeAspect="1"/>
                    </pic:cNvPicPr>
                  </pic:nvPicPr>
                  <pic:blipFill>
                    <a:blip r:embed="rId12"/>
                    <a:stretch>
                      <a:fillRect/>
                    </a:stretch>
                  </pic:blipFill>
                  <pic:spPr>
                    <a:xfrm>
                      <a:off x="0" y="0"/>
                      <a:ext cx="3352800" cy="809625"/>
                    </a:xfrm>
                    <a:prstGeom prst="rect">
                      <a:avLst/>
                    </a:prstGeom>
                    <a:noFill/>
                    <a:ln w="9525">
                      <a:noFill/>
                    </a:ln>
                  </pic:spPr>
                </pic:pic>
              </a:graphicData>
            </a:graphic>
          </wp:inline>
        </w:drawing>
      </w:r>
    </w:p>
    <w:p>
      <w:pPr>
        <w:pStyle w:val="4"/>
        <w:keepNext w:val="0"/>
        <w:keepLines w:val="0"/>
        <w:widowControl/>
        <w:suppressLineNumbers w:val="0"/>
      </w:pPr>
      <w:r>
        <w:rPr>
          <w:rFonts w:hint="default" w:ascii="Verdana" w:hAnsi="Verdana" w:cs="Verdana"/>
          <w:color w:val="000000"/>
          <w:sz w:val="21"/>
          <w:szCs w:val="21"/>
        </w:rPr>
        <w:t>5-Templates: change your website template or initialize your website (note: both operations will delete all existing data and start fresh)</w:t>
      </w:r>
      <w:r>
        <w:t xml:space="preserve"> </w:t>
      </w:r>
    </w:p>
    <w:p>
      <w:pPr>
        <w:pStyle w:val="4"/>
        <w:keepNext w:val="0"/>
        <w:keepLines w:val="0"/>
        <w:widowControl/>
        <w:suppressLineNumbers w:val="0"/>
      </w:pPr>
      <w:r>
        <w:drawing>
          <wp:inline distT="0" distB="0" distL="114300" distR="114300">
            <wp:extent cx="4276725" cy="3867150"/>
            <wp:effectExtent l="0" t="0" r="9525" b="0"/>
            <wp:docPr id="6" name="图片 1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3"/>
                    <pic:cNvPicPr>
                      <a:picLocks noChangeAspect="1"/>
                    </pic:cNvPicPr>
                  </pic:nvPicPr>
                  <pic:blipFill>
                    <a:blip r:embed="rId13"/>
                    <a:stretch>
                      <a:fillRect/>
                    </a:stretch>
                  </pic:blipFill>
                  <pic:spPr>
                    <a:xfrm>
                      <a:off x="0" y="0"/>
                      <a:ext cx="4276725" cy="3867150"/>
                    </a:xfrm>
                    <a:prstGeom prst="rect">
                      <a:avLst/>
                    </a:prstGeom>
                    <a:noFill/>
                    <a:ln w="9525">
                      <a:noFill/>
                    </a:ln>
                  </pic:spPr>
                </pic:pic>
              </a:graphicData>
            </a:graphic>
          </wp:inline>
        </w:drawing>
      </w:r>
    </w:p>
    <w:p>
      <w:pPr>
        <w:pStyle w:val="4"/>
        <w:keepNext w:val="0"/>
        <w:keepLines w:val="0"/>
        <w:widowControl/>
        <w:suppressLineNumbers w:val="0"/>
      </w:pPr>
      <w:r>
        <w:rPr>
          <w:rFonts w:hint="default" w:ascii="Verdana" w:hAnsi="Verdana" w:cs="Verdana"/>
          <w:color w:val="000000"/>
          <w:sz w:val="21"/>
          <w:szCs w:val="21"/>
        </w:rPr>
        <w:t>6-Undo: undo the operation of last step.</w:t>
      </w:r>
      <w:r>
        <w:t xml:space="preserve"> </w:t>
      </w:r>
    </w:p>
    <w:p>
      <w:pPr>
        <w:pStyle w:val="4"/>
        <w:keepNext w:val="0"/>
        <w:keepLines w:val="0"/>
        <w:widowControl/>
        <w:suppressLineNumbers w:val="0"/>
      </w:pPr>
      <w:r>
        <w:rPr>
          <w:rFonts w:hint="default" w:ascii="Verdana" w:hAnsi="Verdana" w:cs="Verdana"/>
          <w:color w:val="000000"/>
          <w:sz w:val="21"/>
          <w:szCs w:val="21"/>
        </w:rPr>
        <w:t>7-Redo: cancel the undo operation.</w:t>
      </w:r>
      <w:r>
        <w:t xml:space="preserve"> </w:t>
      </w:r>
    </w:p>
    <w:p>
      <w:pPr>
        <w:pStyle w:val="4"/>
        <w:keepNext w:val="0"/>
        <w:keepLines w:val="0"/>
        <w:widowControl/>
        <w:suppressLineNumbers w:val="0"/>
      </w:pPr>
      <w:r>
        <w:rPr>
          <w:rFonts w:hint="default" w:ascii="Verdana" w:hAnsi="Verdana" w:cs="Verdana"/>
          <w:color w:val="000000"/>
          <w:sz w:val="21"/>
          <w:szCs w:val="21"/>
        </w:rPr>
        <w:t>8-Gridlines: with vertical and horizontal gridlines, you can easily align your modules, these lines won’t be seen by your visitors.</w:t>
      </w:r>
      <w:r>
        <w:t xml:space="preserve"> </w:t>
      </w:r>
    </w:p>
    <w:p>
      <w:pPr>
        <w:pStyle w:val="4"/>
        <w:keepNext w:val="0"/>
        <w:keepLines w:val="0"/>
        <w:widowControl/>
        <w:suppressLineNumbers w:val="0"/>
      </w:pPr>
      <w:r>
        <w:rPr>
          <w:rFonts w:hint="default" w:ascii="Verdana" w:hAnsi="Verdana" w:cs="Verdana"/>
          <w:color w:val="000000"/>
          <w:sz w:val="21"/>
          <w:szCs w:val="21"/>
        </w:rPr>
        <w:t>9-Alignment: align multiple modules to make the page better-organized and neat.</w:t>
      </w:r>
      <w:r>
        <w:t xml:space="preserve"> </w:t>
      </w:r>
    </w:p>
    <w:p>
      <w:pPr>
        <w:pStyle w:val="4"/>
        <w:keepNext w:val="0"/>
        <w:keepLines w:val="0"/>
        <w:widowControl/>
        <w:suppressLineNumbers w:val="0"/>
      </w:pPr>
      <w:r>
        <w:rPr>
          <w:rFonts w:hint="default" w:ascii="Verdana" w:hAnsi="Verdana" w:cs="Verdana"/>
          <w:color w:val="000000"/>
          <w:sz w:val="21"/>
          <w:szCs w:val="21"/>
        </w:rPr>
        <w:t>10-Edit: copy, cut or paste what you selected. Ctrl+A: Select all; Ctrl+C: Copy; Ctrl+X: Cut; Ctrl+V: Paste.</w:t>
      </w:r>
      <w:r>
        <w:t xml:space="preserve"> </w:t>
      </w:r>
    </w:p>
    <w:p>
      <w:pPr>
        <w:pStyle w:val="4"/>
        <w:keepNext w:val="0"/>
        <w:keepLines w:val="0"/>
        <w:widowControl/>
        <w:suppressLineNumbers w:val="0"/>
      </w:pPr>
      <w:r>
        <w:rPr>
          <w:rFonts w:hint="default" w:ascii="Verdana" w:hAnsi="Verdana" w:cs="Verdana"/>
          <w:color w:val="000000"/>
          <w:sz w:val="21"/>
          <w:szCs w:val="21"/>
        </w:rPr>
        <w:t>11-Preview: See how your site will actually look and act in a live browser.</w:t>
      </w:r>
      <w:r>
        <w:t xml:space="preserve"> </w:t>
      </w:r>
    </w:p>
    <w:p>
      <w:pPr>
        <w:pStyle w:val="4"/>
        <w:keepNext w:val="0"/>
        <w:keepLines w:val="0"/>
        <w:widowControl/>
        <w:suppressLineNumbers w:val="0"/>
      </w:pPr>
      <w:r>
        <w:rPr>
          <w:rFonts w:hint="default" w:ascii="Verdana" w:hAnsi="Verdana" w:cs="Verdana"/>
          <w:color w:val="000000"/>
          <w:sz w:val="21"/>
          <w:szCs w:val="21"/>
        </w:rPr>
        <w:t>12-Save: save the current page layout and modifications.</w:t>
      </w:r>
      <w:r>
        <w:t xml:space="preserve"> </w:t>
      </w:r>
    </w:p>
    <w:p>
      <w:pPr>
        <w:pStyle w:val="4"/>
        <w:keepNext w:val="0"/>
        <w:keepLines w:val="0"/>
        <w:widowControl/>
        <w:suppressLineNumbers w:val="0"/>
      </w:pPr>
      <w:r>
        <w:rPr>
          <w:rFonts w:hint="default" w:ascii="Verdana" w:hAnsi="Verdana" w:cs="Verdana"/>
          <w:color w:val="000000"/>
          <w:sz w:val="21"/>
          <w:szCs w:val="21"/>
        </w:rPr>
        <w:t>13-Language: The language shown indicates the current edit content page. Click to choose here if you wish to edit pages in other content sites of a different language. </w:t>
      </w:r>
      <w: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1" w:name="_GoBack"/>
      <w:bookmarkEnd w:id="1"/>
    </w:p>
    <w:p>
      <w:pPr>
        <w:rPr>
          <w:rFonts w:hint="eastAsia"/>
          <w:lang w:val="en-US" w:eastAsia="zh-CN"/>
        </w:rPr>
      </w:pPr>
    </w:p>
    <w:p>
      <w:pPr>
        <w:rPr>
          <w:rFonts w:hint="eastAsia"/>
          <w:lang w:val="en-US" w:eastAsia="zh-CN"/>
        </w:rPr>
      </w:pPr>
    </w:p>
    <w:p>
      <w:pPr>
        <w:rPr>
          <w:rFonts w:hint="default" w:ascii="Verdana" w:hAnsi="Verdana" w:cs="Verdana"/>
          <w:lang w:val="en-US" w:eastAsia="zh-CN"/>
        </w:rPr>
      </w:pPr>
      <w:r>
        <w:rPr>
          <w:rFonts w:hint="default" w:ascii="Verdana" w:hAnsi="Verdana" w:cs="Verdana"/>
          <w:lang w:val="en-US" w:eastAsia="zh-CN"/>
        </w:rPr>
        <w:t>Click here to get more information :</w:t>
      </w:r>
    </w:p>
    <w:p>
      <w:pPr>
        <w:rPr>
          <w:rFonts w:hint="default" w:ascii="Verdana" w:hAnsi="Verdana" w:cs="Verdana"/>
          <w:lang w:val="en-US" w:eastAsia="zh-CN"/>
        </w:rPr>
      </w:pPr>
      <w:r>
        <w:rPr>
          <w:rFonts w:hint="default" w:ascii="Verdana" w:hAnsi="Verdana" w:cs="Verdana"/>
          <w:lang w:val="en-US" w:eastAsia="zh-CN"/>
        </w:rPr>
        <w:fldChar w:fldCharType="begin"/>
      </w:r>
      <w:r>
        <w:rPr>
          <w:rFonts w:hint="default" w:ascii="Verdana" w:hAnsi="Verdana" w:cs="Verdana"/>
          <w:lang w:val="en-US" w:eastAsia="zh-CN"/>
        </w:rPr>
        <w:instrText xml:space="preserve"> HYPERLINK "https://www.wopop.com/PublicCenter/Help/Default.aspx" </w:instrText>
      </w:r>
      <w:r>
        <w:rPr>
          <w:rFonts w:hint="default" w:ascii="Verdana" w:hAnsi="Verdana" w:cs="Verdana"/>
          <w:lang w:val="en-US" w:eastAsia="zh-CN"/>
        </w:rPr>
        <w:fldChar w:fldCharType="separate"/>
      </w:r>
      <w:r>
        <w:rPr>
          <w:rStyle w:val="8"/>
          <w:rFonts w:hint="default" w:ascii="Verdana" w:hAnsi="Verdana" w:cs="Verdana"/>
          <w:lang w:val="en-US" w:eastAsia="zh-CN"/>
        </w:rPr>
        <w:t>https://www.wopop.com/PublicCenter/Help/Default.aspx</w:t>
      </w:r>
      <w:r>
        <w:rPr>
          <w:rFonts w:hint="default" w:ascii="Verdana" w:hAnsi="Verdana" w:cs="Verdana"/>
          <w:lang w:val="en-US" w:eastAsia="zh-CN"/>
        </w:rPr>
        <w:fldChar w:fldCharType="end"/>
      </w:r>
    </w:p>
    <w:p>
      <w:pPr>
        <w:rPr>
          <w:rFonts w:hint="default" w:ascii="Verdana" w:hAnsi="Verdana" w:cs="Verdan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Candara">
    <w:panose1 w:val="020E0502030303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2FA41"/>
    <w:multiLevelType w:val="multilevel"/>
    <w:tmpl w:val="9002FA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C1B78736"/>
    <w:multiLevelType w:val="multilevel"/>
    <w:tmpl w:val="C1B787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43116B9"/>
    <w:multiLevelType w:val="multilevel"/>
    <w:tmpl w:val="E43116B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0A464D48"/>
    <w:multiLevelType w:val="multilevel"/>
    <w:tmpl w:val="0A464D4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0DAFB247"/>
    <w:multiLevelType w:val="singleLevel"/>
    <w:tmpl w:val="0DAFB247"/>
    <w:lvl w:ilvl="0" w:tentative="0">
      <w:start w:val="1"/>
      <w:numFmt w:val="decimal"/>
      <w:suff w:val="nothing"/>
      <w:lvlText w:val="%1、"/>
      <w:lvlJc w:val="left"/>
    </w:lvl>
  </w:abstractNum>
  <w:abstractNum w:abstractNumId="5">
    <w:nsid w:val="23B5522E"/>
    <w:multiLevelType w:val="multilevel"/>
    <w:tmpl w:val="23B552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26CF157E"/>
    <w:multiLevelType w:val="multilevel"/>
    <w:tmpl w:val="26CF15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3D12DBA9"/>
    <w:multiLevelType w:val="multilevel"/>
    <w:tmpl w:val="3D12DBA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4"/>
  </w:num>
  <w:num w:numId="2">
    <w:abstractNumId w:val="2"/>
  </w:num>
  <w:num w:numId="3">
    <w:abstractNumId w:val="5"/>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A36AA"/>
    <w:rsid w:val="23D81982"/>
    <w:rsid w:val="44BA3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2021-07-06T03:31:00Z</dcterms:created>
  <dc:creator>wangjue</dc:creator>
  <cp:lastModifiedBy>wangjue</cp:lastModifiedBy>
  <dcterms:modified xsi:type="dcterms:W3CDTF">2021-07-06T04:00:45Z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0FCC6EE26642469A80510DCDA67E68BC</vt:lpwstr>
  </property>
</Properties>
</file>